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06" w:rsidRDefault="009A1606" w:rsidP="009A1606">
      <w:pPr>
        <w:spacing w:after="0" w:line="240" w:lineRule="auto"/>
        <w:jc w:val="right"/>
        <w:rPr>
          <w:sz w:val="18"/>
          <w:szCs w:val="18"/>
        </w:rPr>
      </w:pPr>
    </w:p>
    <w:p w:rsidR="009A1606" w:rsidRDefault="009A1606" w:rsidP="009A1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536182">
        <w:rPr>
          <w:rFonts w:ascii="Times New Roman" w:hAnsi="Times New Roman" w:cs="Times New Roman"/>
          <w:sz w:val="24"/>
          <w:szCs w:val="24"/>
        </w:rPr>
        <w:t>УТВЕРЖДАЮ</w:t>
      </w:r>
    </w:p>
    <w:p w:rsidR="009A1606" w:rsidRDefault="009A1606" w:rsidP="009A1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Глава-руководитель местной администрации</w:t>
      </w:r>
    </w:p>
    <w:p w:rsidR="009A1606" w:rsidRDefault="009A1606" w:rsidP="009A1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МО «Баунтовский эвенкийский район»</w:t>
      </w:r>
    </w:p>
    <w:p w:rsidR="009A1606" w:rsidRDefault="009A1606" w:rsidP="009A1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___________________________Н.П. Ковалев</w:t>
      </w:r>
    </w:p>
    <w:p w:rsidR="009A1606" w:rsidRDefault="009A1606" w:rsidP="009A1606">
      <w:pPr>
        <w:spacing w:after="0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«_____»_______________20____г.</w:t>
      </w:r>
    </w:p>
    <w:p w:rsidR="004D1D88" w:rsidRDefault="004D1D88" w:rsidP="004D1D88">
      <w:pPr>
        <w:spacing w:after="0" w:line="240" w:lineRule="auto"/>
        <w:jc w:val="center"/>
        <w:rPr>
          <w:sz w:val="18"/>
          <w:szCs w:val="18"/>
        </w:rPr>
      </w:pPr>
    </w:p>
    <w:p w:rsidR="009A1606" w:rsidRDefault="009A1606" w:rsidP="004D1D88">
      <w:pPr>
        <w:spacing w:after="0" w:line="240" w:lineRule="auto"/>
        <w:jc w:val="center"/>
        <w:rPr>
          <w:sz w:val="18"/>
          <w:szCs w:val="18"/>
        </w:rPr>
      </w:pPr>
    </w:p>
    <w:p w:rsidR="009A1606" w:rsidRDefault="009A1606" w:rsidP="004D1D88">
      <w:pPr>
        <w:spacing w:after="0" w:line="240" w:lineRule="auto"/>
        <w:jc w:val="center"/>
        <w:rPr>
          <w:sz w:val="18"/>
          <w:szCs w:val="18"/>
        </w:rPr>
      </w:pPr>
    </w:p>
    <w:p w:rsidR="009A1606" w:rsidRDefault="009A1606" w:rsidP="004D1D88">
      <w:pPr>
        <w:spacing w:after="0" w:line="240" w:lineRule="auto"/>
        <w:jc w:val="center"/>
        <w:rPr>
          <w:sz w:val="18"/>
          <w:szCs w:val="18"/>
        </w:rPr>
      </w:pPr>
    </w:p>
    <w:p w:rsidR="009A1606" w:rsidRDefault="009A1606" w:rsidP="004D1D88">
      <w:pPr>
        <w:spacing w:after="0" w:line="240" w:lineRule="auto"/>
        <w:jc w:val="center"/>
        <w:rPr>
          <w:sz w:val="18"/>
          <w:szCs w:val="18"/>
        </w:rPr>
      </w:pPr>
    </w:p>
    <w:p w:rsidR="001F00F2" w:rsidRDefault="001F00F2" w:rsidP="004D1D88">
      <w:pPr>
        <w:spacing w:after="0" w:line="240" w:lineRule="auto"/>
        <w:jc w:val="center"/>
        <w:rPr>
          <w:sz w:val="18"/>
          <w:szCs w:val="18"/>
        </w:rPr>
      </w:pPr>
    </w:p>
    <w:p w:rsidR="004D1D88" w:rsidRDefault="004D1D88" w:rsidP="004D1D88">
      <w:pPr>
        <w:spacing w:after="0" w:line="240" w:lineRule="auto"/>
        <w:jc w:val="center"/>
        <w:rPr>
          <w:sz w:val="18"/>
          <w:szCs w:val="18"/>
        </w:rPr>
      </w:pPr>
    </w:p>
    <w:p w:rsidR="004D1D88" w:rsidRDefault="004D1D88" w:rsidP="004D1D88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104775</wp:posOffset>
                </wp:positionV>
                <wp:extent cx="1409700" cy="209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29B4" id="Прямоугольник 2" o:spid="_x0000_s1026" style="position:absolute;margin-left:438.3pt;margin-top:8.25pt;width:111pt;height:16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" fillcolor="window" strokecolor="#0d0d0d" strokeweight="1pt"/>
            </w:pict>
          </mc:Fallback>
        </mc:AlternateContent>
      </w:r>
    </w:p>
    <w:p w:rsidR="004D1D88" w:rsidRDefault="004D1D88" w:rsidP="004D1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МУНИЦИПАЛЬН</w:t>
      </w:r>
      <w:r w:rsidR="001F00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ОЕ ЗАДАНИЕ №      </w:t>
      </w:r>
      <w:r w:rsidR="00C46A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873Ч452521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коды</w:t>
      </w:r>
    </w:p>
    <w:tbl>
      <w:tblPr>
        <w:tblStyle w:val="aa"/>
        <w:tblpPr w:leftFromText="180" w:rightFromText="180" w:vertAnchor="text" w:horzAnchor="page" w:tblpX="14491" w:tblpY="113"/>
        <w:tblW w:w="0" w:type="auto"/>
        <w:tblLook w:val="04A0" w:firstRow="1" w:lastRow="0" w:firstColumn="1" w:lastColumn="0" w:noHBand="0" w:noVBand="1"/>
      </w:tblPr>
      <w:tblGrid>
        <w:gridCol w:w="1296"/>
      </w:tblGrid>
      <w:tr w:rsidR="004D1D88" w:rsidTr="004D1D88">
        <w:trPr>
          <w:trHeight w:val="41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4D1D88" w:rsidTr="004D1D8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D88" w:rsidRDefault="000755D1" w:rsidP="00075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</w:tr>
      <w:tr w:rsidR="004D1D88" w:rsidTr="004D1D8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D88" w:rsidRDefault="000755D1" w:rsidP="00075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  <w:bookmarkStart w:id="0" w:name="_GoBack"/>
            <w:bookmarkEnd w:id="0"/>
          </w:p>
        </w:tc>
      </w:tr>
      <w:tr w:rsidR="004D1D88" w:rsidTr="004D1D88">
        <w:trPr>
          <w:trHeight w:val="562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Ч4525</w:t>
            </w:r>
          </w:p>
        </w:tc>
      </w:tr>
      <w:tr w:rsidR="004D1D88" w:rsidTr="004D1D8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C4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D1D88" w:rsidTr="00C46AB3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D88" w:rsidRDefault="00C46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90.04.3</w:t>
            </w:r>
          </w:p>
        </w:tc>
      </w:tr>
      <w:tr w:rsidR="004D1D88" w:rsidTr="00C46AB3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D88" w:rsidRDefault="00C46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ECE">
              <w:rPr>
                <w:rFonts w:ascii="Times New Roman" w:eastAsia="Times New Roman" w:hAnsi="Times New Roman" w:cs="Times New Roman"/>
                <w:lang w:eastAsia="ru-RU"/>
              </w:rPr>
              <w:t>92.51; 92.31</w:t>
            </w:r>
          </w:p>
        </w:tc>
      </w:tr>
    </w:tbl>
    <w:p w:rsidR="004D1D88" w:rsidRDefault="004D1D88" w:rsidP="004D1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на _</w:t>
      </w:r>
      <w:r w:rsidR="00C46AB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202</w:t>
      </w:r>
      <w:r w:rsidR="00C46AB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202</w:t>
      </w:r>
      <w:r w:rsidR="00C46AB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</w:t>
      </w:r>
      <w:r w:rsidR="001F00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годов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форма по</w:t>
      </w:r>
      <w:r w:rsidR="001F0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D1D88" w:rsidRDefault="004D1D88" w:rsidP="004D1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ОКУД</w:t>
      </w:r>
    </w:p>
    <w:p w:rsidR="004D1D88" w:rsidRDefault="004D1D88" w:rsidP="004D1D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учреждения:  </w:t>
      </w:r>
      <w:r w:rsidRPr="001F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начала действия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(обособленного подразделения):                       </w:t>
      </w:r>
      <w:r w:rsidRPr="001F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«Районный Дом культуры»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</w:t>
      </w:r>
    </w:p>
    <w:p w:rsidR="004D1D88" w:rsidRDefault="004D1D88" w:rsidP="004D1D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сводному</w:t>
      </w:r>
    </w:p>
    <w:p w:rsidR="004D1D88" w:rsidRDefault="004D1D88" w:rsidP="004D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(обособленного подразделения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 </w:t>
      </w:r>
      <w:proofErr w:type="gramEnd"/>
      <w:r w:rsidR="001F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6AB3" w:rsidRPr="00C46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и кинематография</w:t>
      </w:r>
      <w:r w:rsidR="001F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C46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реестру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4D1D88" w:rsidRDefault="004D1D88" w:rsidP="004D1D8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(указывается вид деятельности базового муниципального учреждения                            </w:t>
      </w:r>
      <w:r w:rsidR="001F00F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ОКВЭД</w:t>
      </w:r>
    </w:p>
    <w:p w:rsidR="004D1D88" w:rsidRDefault="004D1D88" w:rsidP="004D1D8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из общероссийского базового перечня или регионального перечня)                    </w:t>
      </w:r>
      <w:r w:rsidR="001F0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ОКВЭД</w:t>
      </w:r>
    </w:p>
    <w:p w:rsidR="004D1D88" w:rsidRDefault="004D1D88" w:rsidP="004D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1F0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ОКВЭД</w:t>
      </w:r>
    </w:p>
    <w:p w:rsidR="004D1D88" w:rsidRDefault="004D1D88" w:rsidP="004D1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D1D88" w:rsidRDefault="004D1D88" w:rsidP="004D1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D1D88" w:rsidRDefault="004D1D88" w:rsidP="004D1D88">
      <w:pPr>
        <w:spacing w:after="0" w:line="240" w:lineRule="auto"/>
        <w:jc w:val="center"/>
        <w:rPr>
          <w:sz w:val="18"/>
          <w:szCs w:val="18"/>
        </w:rPr>
      </w:pPr>
    </w:p>
    <w:p w:rsidR="004D1D88" w:rsidRDefault="004D1D88" w:rsidP="004D1D88">
      <w:pPr>
        <w:spacing w:after="0" w:line="240" w:lineRule="auto"/>
        <w:jc w:val="center"/>
        <w:rPr>
          <w:sz w:val="18"/>
          <w:szCs w:val="18"/>
        </w:rPr>
      </w:pPr>
    </w:p>
    <w:p w:rsidR="004D1D88" w:rsidRDefault="004D1D88" w:rsidP="004D1D88">
      <w:pPr>
        <w:spacing w:after="0" w:line="240" w:lineRule="auto"/>
        <w:jc w:val="center"/>
        <w:rPr>
          <w:sz w:val="18"/>
          <w:szCs w:val="18"/>
        </w:rPr>
      </w:pPr>
    </w:p>
    <w:p w:rsidR="004D1D88" w:rsidRDefault="004D1D88" w:rsidP="004D1D88">
      <w:pPr>
        <w:spacing w:after="0" w:line="240" w:lineRule="auto"/>
        <w:jc w:val="center"/>
        <w:rPr>
          <w:sz w:val="18"/>
          <w:szCs w:val="18"/>
        </w:rPr>
      </w:pPr>
    </w:p>
    <w:p w:rsidR="004D1D88" w:rsidRDefault="004D1D88" w:rsidP="004D1D88">
      <w:pPr>
        <w:spacing w:after="0" w:line="240" w:lineRule="auto"/>
        <w:jc w:val="center"/>
        <w:rPr>
          <w:sz w:val="18"/>
          <w:szCs w:val="18"/>
        </w:rPr>
      </w:pPr>
    </w:p>
    <w:p w:rsidR="004D1D88" w:rsidRDefault="004D1D88" w:rsidP="004D1D88">
      <w:pPr>
        <w:spacing w:after="0" w:line="240" w:lineRule="auto"/>
        <w:jc w:val="center"/>
        <w:rPr>
          <w:sz w:val="18"/>
          <w:szCs w:val="18"/>
        </w:rPr>
      </w:pPr>
    </w:p>
    <w:p w:rsidR="009A1606" w:rsidRDefault="009A1606" w:rsidP="004D1D88">
      <w:pPr>
        <w:spacing w:after="0" w:line="240" w:lineRule="auto"/>
        <w:jc w:val="center"/>
        <w:rPr>
          <w:sz w:val="18"/>
          <w:szCs w:val="18"/>
        </w:rPr>
      </w:pPr>
    </w:p>
    <w:p w:rsidR="004D1D88" w:rsidRDefault="004D1D88" w:rsidP="004D1D88">
      <w:pPr>
        <w:spacing w:after="0" w:line="240" w:lineRule="auto"/>
        <w:jc w:val="center"/>
        <w:rPr>
          <w:sz w:val="18"/>
          <w:szCs w:val="18"/>
        </w:rPr>
      </w:pPr>
    </w:p>
    <w:p w:rsidR="004D1D88" w:rsidRDefault="004D1D88" w:rsidP="004D1D88">
      <w:pPr>
        <w:spacing w:after="0" w:line="240" w:lineRule="auto"/>
        <w:jc w:val="center"/>
        <w:rPr>
          <w:sz w:val="18"/>
          <w:szCs w:val="18"/>
        </w:rPr>
      </w:pPr>
    </w:p>
    <w:p w:rsidR="001F00F2" w:rsidRDefault="001F00F2" w:rsidP="004D1D88">
      <w:pPr>
        <w:spacing w:after="0" w:line="240" w:lineRule="auto"/>
        <w:jc w:val="center"/>
        <w:rPr>
          <w:sz w:val="18"/>
          <w:szCs w:val="18"/>
        </w:rPr>
      </w:pPr>
    </w:p>
    <w:p w:rsidR="009A1606" w:rsidRDefault="009A1606" w:rsidP="004D1D88">
      <w:pPr>
        <w:spacing w:after="0" w:line="240" w:lineRule="auto"/>
        <w:jc w:val="center"/>
        <w:rPr>
          <w:sz w:val="18"/>
          <w:szCs w:val="18"/>
        </w:rPr>
      </w:pPr>
    </w:p>
    <w:p w:rsidR="001F00F2" w:rsidRDefault="001F00F2" w:rsidP="004D1D88">
      <w:pPr>
        <w:spacing w:after="0" w:line="240" w:lineRule="auto"/>
        <w:jc w:val="center"/>
        <w:rPr>
          <w:sz w:val="18"/>
          <w:szCs w:val="18"/>
        </w:rPr>
      </w:pPr>
    </w:p>
    <w:p w:rsidR="004D1D88" w:rsidRDefault="004D1D88" w:rsidP="004D1D88">
      <w:pPr>
        <w:spacing w:after="0" w:line="240" w:lineRule="auto"/>
        <w:jc w:val="center"/>
        <w:rPr>
          <w:sz w:val="18"/>
          <w:szCs w:val="18"/>
        </w:rPr>
      </w:pPr>
    </w:p>
    <w:p w:rsidR="004D1D88" w:rsidRDefault="004D1D88" w:rsidP="004D1D88">
      <w:pPr>
        <w:spacing w:after="0" w:line="240" w:lineRule="auto"/>
        <w:jc w:val="center"/>
        <w:rPr>
          <w:sz w:val="18"/>
          <w:szCs w:val="18"/>
        </w:rPr>
      </w:pPr>
    </w:p>
    <w:p w:rsidR="004D1D88" w:rsidRDefault="004D1D88" w:rsidP="004D1D88">
      <w:pPr>
        <w:spacing w:after="0" w:line="240" w:lineRule="auto"/>
        <w:jc w:val="center"/>
        <w:rPr>
          <w:sz w:val="18"/>
          <w:szCs w:val="18"/>
        </w:rPr>
      </w:pPr>
    </w:p>
    <w:p w:rsidR="004D1D88" w:rsidRDefault="004D1D88" w:rsidP="004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4D1D88" w:rsidRDefault="004D1D88" w:rsidP="004D1D8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D1D88" w:rsidRDefault="004D1D88" w:rsidP="004D1D8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8052435</wp:posOffset>
                </wp:positionH>
                <wp:positionV relativeFrom="paragraph">
                  <wp:posOffset>111125</wp:posOffset>
                </wp:positionV>
                <wp:extent cx="1266825" cy="533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AB3" w:rsidRDefault="00C46AB3" w:rsidP="00C46A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47.011.0</w:t>
                            </w:r>
                          </w:p>
                          <w:p w:rsidR="00C46AB3" w:rsidRDefault="00C46AB3" w:rsidP="004D1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634.05pt;margin-top:8.75pt;width:99.7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" fillcolor="white [3201]" strokecolor="#0d0d0d [3069]" strokeweight="2pt">
                <v:textbox>
                  <w:txbxContent>
                    <w:p w:rsidR="00C46AB3" w:rsidRDefault="00C46AB3" w:rsidP="00C46A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47.011.0</w:t>
                      </w:r>
                    </w:p>
                    <w:p w:rsidR="00C46AB3" w:rsidRDefault="00C46AB3" w:rsidP="004D1D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4D1D88" w:rsidRDefault="004D1D88" w:rsidP="004D1D8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</w:t>
      </w:r>
      <w:r w:rsidR="00C46AB3">
        <w:rPr>
          <w:rFonts w:ascii="Times New Roman" w:eastAsia="Times New Roman" w:hAnsi="Times New Roman"/>
          <w:lang w:eastAsia="ru-RU"/>
        </w:rPr>
        <w:t xml:space="preserve">   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код по общероссийскому</w:t>
      </w:r>
    </w:p>
    <w:p w:rsidR="00C46AB3" w:rsidRPr="00C46AB3" w:rsidRDefault="004D1D88" w:rsidP="00C46AB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  <w:r w:rsidR="00C46AB3" w:rsidRPr="00C4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</w:t>
      </w:r>
      <w:proofErr w:type="gramEnd"/>
      <w:r w:rsidR="00C46AB3" w:rsidRPr="00C4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клубных </w:t>
      </w:r>
      <w:r w:rsidR="00C4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46AB3" w:rsidRPr="00C46AB3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перечню или</w:t>
      </w:r>
    </w:p>
    <w:p w:rsidR="00C46AB3" w:rsidRPr="00C46AB3" w:rsidRDefault="00C46AB3" w:rsidP="000031FA">
      <w:pPr>
        <w:pStyle w:val="a9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6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формирований и формирований самодеятельного народного творчества</w:t>
      </w:r>
      <w:r w:rsidR="004D1D88" w:rsidRPr="00C46A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6A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Pr="00C46A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6AB3"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</w:t>
      </w:r>
      <w:r w:rsidRPr="00C46A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</w:p>
    <w:p w:rsidR="004D1D88" w:rsidRPr="00C46AB3" w:rsidRDefault="004D1D88" w:rsidP="00C46AB3">
      <w:pPr>
        <w:pStyle w:val="a9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6AB3">
        <w:rPr>
          <w:rFonts w:ascii="Times New Roman" w:eastAsia="Times New Roman" w:hAnsi="Times New Roman" w:cs="Times New Roman"/>
          <w:lang w:eastAsia="ru-RU"/>
        </w:rPr>
        <w:t xml:space="preserve">концертных программ                                              </w:t>
      </w:r>
      <w:r w:rsidR="00C46A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C46AB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C46AB3" w:rsidRPr="00A129F6" w:rsidRDefault="004D1D88" w:rsidP="000031FA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AB3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муниципальной услуги</w:t>
      </w:r>
      <w:r w:rsidRPr="00C46AB3">
        <w:rPr>
          <w:rFonts w:ascii="Times New Roman" w:eastAsia="Times New Roman" w:hAnsi="Times New Roman"/>
          <w:lang w:eastAsia="ru-RU"/>
        </w:rPr>
        <w:t xml:space="preserve">: </w:t>
      </w:r>
      <w:r w:rsidR="00C46AB3">
        <w:rPr>
          <w:rFonts w:ascii="Times New Roman" w:eastAsia="Times New Roman" w:hAnsi="Times New Roman"/>
          <w:sz w:val="24"/>
          <w:szCs w:val="24"/>
          <w:lang w:eastAsia="ru-RU"/>
        </w:rPr>
        <w:t>физические лица</w:t>
      </w:r>
    </w:p>
    <w:p w:rsidR="004D1D88" w:rsidRPr="00C46AB3" w:rsidRDefault="004D1D88" w:rsidP="00C46AB3">
      <w:pPr>
        <w:pStyle w:val="a9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C46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и (или) качество муниципальной услуги:</w:t>
      </w:r>
    </w:p>
    <w:p w:rsidR="004D1D88" w:rsidRDefault="004D1D88" w:rsidP="004D1D88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Показатели, характеризующие качество муниципальной услуги:</w:t>
      </w:r>
    </w:p>
    <w:tbl>
      <w:tblPr>
        <w:tblStyle w:val="aa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43"/>
        <w:gridCol w:w="1559"/>
        <w:gridCol w:w="1533"/>
        <w:gridCol w:w="2008"/>
        <w:gridCol w:w="2551"/>
        <w:gridCol w:w="686"/>
        <w:gridCol w:w="850"/>
        <w:gridCol w:w="1418"/>
        <w:gridCol w:w="1134"/>
        <w:gridCol w:w="1297"/>
        <w:gridCol w:w="851"/>
        <w:gridCol w:w="850"/>
      </w:tblGrid>
      <w:tr w:rsidR="004D1D88" w:rsidTr="005D501B"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4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D1D88" w:rsidTr="005D501B"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5D501B" w:rsidP="00633B2B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4D1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5D50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4D1D88" w:rsidRDefault="004D1D8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5D50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4D1D88" w:rsidRDefault="004D1D8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1D88" w:rsidRDefault="004D1D88">
            <w:pPr>
              <w:pStyle w:val="a9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1D88" w:rsidRDefault="004D1D88">
            <w:pPr>
              <w:pStyle w:val="a9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4D1D88" w:rsidTr="005D501B">
        <w:trPr>
          <w:cantSplit/>
          <w:trHeight w:val="1603"/>
        </w:trPr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1D88" w:rsidRDefault="004D1D88">
            <w:pPr>
              <w:pStyle w:val="a9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1D88" w:rsidTr="005D501B"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5D501B" w:rsidTr="005D501B">
        <w:trPr>
          <w:trHeight w:val="759"/>
        </w:trPr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6AB3">
              <w:rPr>
                <w:rFonts w:ascii="Times New Roman" w:eastAsia="Times New Roman" w:hAnsi="Times New Roman"/>
                <w:lang w:eastAsia="ru-RU"/>
              </w:rPr>
              <w:t>949916 0.99.0.ББ77АА00000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1B">
              <w:rPr>
                <w:rFonts w:ascii="Times New Roman" w:eastAsia="Times New Roman" w:hAnsi="Times New Roman" w:cs="Times New Roman"/>
                <w:lang w:eastAsia="ru-RU"/>
              </w:rPr>
              <w:t>С учетом всех форм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D501B">
              <w:rPr>
                <w:rFonts w:ascii="Times New Roman" w:eastAsia="Times New Roman" w:hAnsi="Times New Roman"/>
                <w:lang w:eastAsia="ru-RU"/>
              </w:rPr>
              <w:t>На стационаре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1B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30 025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D1D88" w:rsidRDefault="004D1D88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1D88" w:rsidRDefault="004D1D88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1D88" w:rsidRDefault="004D1D88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501B" w:rsidRDefault="005D501B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501B" w:rsidRDefault="005D501B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501B" w:rsidRDefault="005D501B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501B" w:rsidRDefault="005D501B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1D88" w:rsidRDefault="004D1D88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1D88" w:rsidRDefault="004D1D88" w:rsidP="004D1D88">
      <w:pPr>
        <w:pStyle w:val="a9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Показатели, характеризующие объем муниципальной услуги:</w:t>
      </w:r>
    </w:p>
    <w:tbl>
      <w:tblPr>
        <w:tblStyle w:val="aa"/>
        <w:tblpPr w:leftFromText="180" w:rightFromText="180" w:vertAnchor="text" w:horzAnchor="margin" w:tblpXSpec="center" w:tblpY="189"/>
        <w:tblW w:w="16290" w:type="dxa"/>
        <w:tblLayout w:type="fixed"/>
        <w:tblLook w:val="04A0" w:firstRow="1" w:lastRow="0" w:firstColumn="1" w:lastColumn="0" w:noHBand="0" w:noVBand="1"/>
      </w:tblPr>
      <w:tblGrid>
        <w:gridCol w:w="1269"/>
        <w:gridCol w:w="1533"/>
        <w:gridCol w:w="708"/>
        <w:gridCol w:w="1843"/>
        <w:gridCol w:w="2693"/>
        <w:gridCol w:w="567"/>
        <w:gridCol w:w="851"/>
        <w:gridCol w:w="992"/>
        <w:gridCol w:w="851"/>
        <w:gridCol w:w="850"/>
        <w:gridCol w:w="851"/>
        <w:gridCol w:w="992"/>
        <w:gridCol w:w="872"/>
        <w:gridCol w:w="709"/>
        <w:gridCol w:w="709"/>
      </w:tblGrid>
      <w:tr w:rsidR="004D1D88" w:rsidTr="00966BD5"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</w:t>
            </w:r>
          </w:p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7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D1D88" w:rsidTr="00966BD5"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1D88" w:rsidRDefault="004D1D88" w:rsidP="005D501B">
            <w:pPr>
              <w:pStyle w:val="a9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1D88" w:rsidRDefault="000755D1" w:rsidP="00966BD5">
            <w:pPr>
              <w:pStyle w:val="a9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</w:t>
            </w:r>
            <w:r w:rsidR="004D1D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1D88" w:rsidRDefault="004D1D88" w:rsidP="00966BD5">
            <w:pPr>
              <w:pStyle w:val="a9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0755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  <w:p w:rsidR="004D1D88" w:rsidRDefault="004D1D88" w:rsidP="00966BD5">
            <w:pPr>
              <w:pStyle w:val="a9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1D88" w:rsidRDefault="004D1D88" w:rsidP="00966BD5">
            <w:pPr>
              <w:pStyle w:val="a9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0755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4D1D88" w:rsidRDefault="004D1D88" w:rsidP="00966BD5">
            <w:pPr>
              <w:pStyle w:val="a9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1D88" w:rsidRDefault="000755D1" w:rsidP="00966BD5">
            <w:pPr>
              <w:pStyle w:val="a9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2021 </w:t>
            </w:r>
            <w:r w:rsidR="004D1D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1D88" w:rsidRDefault="004D1D88" w:rsidP="00966BD5">
            <w:pPr>
              <w:pStyle w:val="a9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0755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4D1D88" w:rsidRDefault="004D1D88" w:rsidP="00966BD5">
            <w:pPr>
              <w:pStyle w:val="a9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8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1D88" w:rsidRDefault="004D1D88" w:rsidP="00966BD5">
            <w:pPr>
              <w:pStyle w:val="a9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0755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  <w:p w:rsidR="004D1D88" w:rsidRDefault="004D1D88" w:rsidP="00966BD5">
            <w:pPr>
              <w:pStyle w:val="a9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1D88" w:rsidRDefault="004D1D88">
            <w:pPr>
              <w:pStyle w:val="a9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1D88" w:rsidRDefault="004D1D88">
            <w:pPr>
              <w:pStyle w:val="a9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4D1D88" w:rsidTr="00966BD5">
        <w:trPr>
          <w:cantSplit/>
          <w:trHeight w:val="1591"/>
        </w:trPr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D1D88" w:rsidRDefault="004D1D88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1D88" w:rsidTr="00966BD5"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5D501B" w:rsidTr="00966BD5"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6AB3">
              <w:rPr>
                <w:rFonts w:ascii="Times New Roman" w:eastAsia="Times New Roman" w:hAnsi="Times New Roman"/>
                <w:lang w:eastAsia="ru-RU"/>
              </w:rPr>
              <w:t>949916 0.99.0.ББ77АА00000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1B">
              <w:rPr>
                <w:rFonts w:ascii="Times New Roman" w:eastAsia="Times New Roman" w:hAnsi="Times New Roman" w:cs="Times New Roman"/>
                <w:lang w:eastAsia="ru-RU"/>
              </w:rPr>
              <w:t>С учетом всех форм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D501B">
              <w:rPr>
                <w:rFonts w:ascii="Times New Roman" w:eastAsia="Times New Roman" w:hAnsi="Times New Roman"/>
                <w:lang w:eastAsia="ru-RU"/>
              </w:rPr>
              <w:t>На стационаре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Pr="00674E54" w:rsidRDefault="005D501B" w:rsidP="005D501B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клубных формирований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Pr="00674E54" w:rsidRDefault="005D501B" w:rsidP="005D501B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Pr="00674E54" w:rsidRDefault="005D501B" w:rsidP="005D501B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966BD5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966BD5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966BD5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1B" w:rsidRDefault="00966BD5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966BD5" w:rsidTr="00966BD5"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01B" w:rsidRDefault="005D501B" w:rsidP="005D50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01B" w:rsidRDefault="005D501B" w:rsidP="005D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01B" w:rsidRDefault="005D501B" w:rsidP="005D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01B" w:rsidRDefault="005D501B" w:rsidP="005D501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Pr="00674E54" w:rsidRDefault="005D501B" w:rsidP="005D501B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567" w:type="dxa"/>
          </w:tcPr>
          <w:p w:rsidR="005D501B" w:rsidRPr="00674E54" w:rsidRDefault="005D501B" w:rsidP="005D501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:rsidR="005D501B" w:rsidRPr="00674E54" w:rsidRDefault="005D501B" w:rsidP="005D501B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966BD5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966BD5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966BD5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01B" w:rsidRDefault="00966BD5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01B" w:rsidRDefault="005D501B" w:rsidP="005D501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</w:tbl>
    <w:p w:rsidR="004D1D88" w:rsidRDefault="004D1D88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1D88" w:rsidRDefault="004D1D88" w:rsidP="004D1D88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акты, устанавливающие размер платы (цену, тариф) либо порядок ее (его) установления:</w:t>
      </w:r>
    </w:p>
    <w:tbl>
      <w:tblPr>
        <w:tblStyle w:val="aa"/>
        <w:tblW w:w="16160" w:type="dxa"/>
        <w:tblInd w:w="-743" w:type="dxa"/>
        <w:tblLook w:val="04A0" w:firstRow="1" w:lastRow="0" w:firstColumn="1" w:lastColumn="0" w:noHBand="0" w:noVBand="1"/>
      </w:tblPr>
      <w:tblGrid>
        <w:gridCol w:w="2004"/>
        <w:gridCol w:w="3129"/>
        <w:gridCol w:w="1417"/>
        <w:gridCol w:w="1843"/>
        <w:gridCol w:w="7767"/>
      </w:tblGrid>
      <w:tr w:rsidR="004D1D88" w:rsidTr="004D1D88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4D1D88" w:rsidTr="004D1D88"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4D1D88" w:rsidTr="004D1D88"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D1D88" w:rsidTr="004D1D88"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местной администрации МО «Баунтовский эвенкийский район»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96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</w:t>
            </w:r>
            <w:r w:rsidR="004D1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п.7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Порядка определения платы за оказание муниципальными бюджетными учреждениями, подведомственными отделу культуры  администрации МО «Баунтовский эвенкийский район», гражданам и юридическим лицам (выполнение работ), относящихся к основным видам деятельности муниципального бюджетного учреждения».</w:t>
            </w:r>
          </w:p>
        </w:tc>
      </w:tr>
    </w:tbl>
    <w:p w:rsidR="004D1D88" w:rsidRDefault="004D1D88" w:rsidP="004D1D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D1D88" w:rsidRDefault="004D1D88" w:rsidP="004D1D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D1D88" w:rsidRDefault="004D1D88" w:rsidP="004D1D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66BD5" w:rsidRDefault="00966BD5" w:rsidP="004D1D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4D1D88" w:rsidRDefault="004D1D88" w:rsidP="004D1D8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оказания муниципальных услуг</w:t>
      </w:r>
    </w:p>
    <w:p w:rsidR="004D1D88" w:rsidRDefault="004D1D88" w:rsidP="004D1D8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акты, регулирующие порядок оказания муниципальной услуги:</w:t>
      </w:r>
    </w:p>
    <w:p w:rsidR="004D1D88" w:rsidRDefault="004D1D88" w:rsidP="004D1D8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Закон Российской Федерации «Основы законодательства Российской Федерации о культуре» № 3612-1 от 09.10.1992 г., статья 39;</w:t>
      </w:r>
    </w:p>
    <w:p w:rsidR="004D1D88" w:rsidRDefault="004D1D88" w:rsidP="004D1D8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</w:rPr>
        <w:t>Федеральный закон "Об общих принципах организации законодательных (представительных) исполнительных органов государственной власти субъектов Российской Федерации"№ 184-ФЗ от 06.10.1999г., пункт 16 части 2 статьи 26;</w:t>
      </w:r>
    </w:p>
    <w:p w:rsidR="004D1D88" w:rsidRDefault="004D1D88" w:rsidP="004D1D8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Закона Республики Бурятия «О культуре»</w:t>
      </w:r>
      <w:r>
        <w:rPr>
          <w:rFonts w:ascii="Times New Roman" w:hAnsi="Times New Roman" w:cs="Times New Roman"/>
        </w:rPr>
        <w:t xml:space="preserve"> № 246-1 от 01.02.1996г., </w:t>
      </w:r>
      <w:r>
        <w:rPr>
          <w:rFonts w:ascii="Times New Roman" w:eastAsia="Times New Roman" w:hAnsi="Times New Roman" w:cs="Times New Roman"/>
          <w:lang w:eastAsia="ru-RU"/>
        </w:rPr>
        <w:t>статья 14.1 и 36;</w:t>
      </w:r>
    </w:p>
    <w:p w:rsidR="00966BD5" w:rsidRDefault="00966BD5" w:rsidP="004D1D8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BD5">
        <w:rPr>
          <w:rFonts w:ascii="Times New Roman" w:eastAsia="Times New Roman" w:hAnsi="Times New Roman" w:cs="Times New Roman"/>
          <w:lang w:eastAsia="ru-RU"/>
        </w:rPr>
        <w:t>- Приказ от 30 мая 2016 г. N 1197 «Об утверждении базового (отраслевого перечня услуг и работ в сфере " Культура, кинематография, архивное дело, туризм»</w:t>
      </w:r>
    </w:p>
    <w:p w:rsidR="004D1D88" w:rsidRDefault="004D1D88" w:rsidP="004D1D88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 №114 от 07.04.2016г.</w:t>
      </w:r>
    </w:p>
    <w:p w:rsidR="004D1D88" w:rsidRDefault="004D1D88" w:rsidP="004D1D88">
      <w:pPr>
        <w:pStyle w:val="a9"/>
        <w:spacing w:after="0" w:line="240" w:lineRule="auto"/>
        <w:rPr>
          <w:rFonts w:ascii="Times New Roman" w:hAnsi="Times New Roman" w:cs="Times New Roman"/>
        </w:rPr>
      </w:pPr>
    </w:p>
    <w:p w:rsidR="004D1D88" w:rsidRDefault="004D1D88" w:rsidP="004D1D88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242"/>
        <w:gridCol w:w="7064"/>
        <w:gridCol w:w="4120"/>
      </w:tblGrid>
      <w:tr w:rsidR="004D1D88" w:rsidTr="004D1D88"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4D1D88" w:rsidTr="004D1D88"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D1D88" w:rsidTr="004D1D88"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Рекламные материалы об услугах, размещаемые в СМИ (печатные СМИ, телевидение, радио)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Местонахождение учреждения культуры, состав оказываемых муниципальных услуг (работ), контактные телефоны и т.д.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выхода рекламных материалов</w:t>
            </w:r>
          </w:p>
        </w:tc>
      </w:tr>
      <w:tr w:rsidR="004D1D88" w:rsidTr="004D1D88"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сведений об услугах на информационных стендах в учреждении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Местонахождение учреждения культуры, график (режим) работы, порядок предоставления муниципальной услуги, контактные телефоны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изменении информации об услугах, но не реже 1 раза в год</w:t>
            </w:r>
          </w:p>
        </w:tc>
      </w:tr>
      <w:tr w:rsidR="004D1D88" w:rsidTr="004D1D88"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Посредством телефонной связи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Устная информация о местонахождении учреждения, режиме работы, контактных телефонах, услугах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 обращения потребителей услуги</w:t>
            </w:r>
          </w:p>
        </w:tc>
      </w:tr>
      <w:tr w:rsidR="004D1D88" w:rsidTr="004D1D88"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связи интернет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отдела культуры: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kultura-baunta.w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 Районного Дома культуры: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rdkbaunt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анонс предстоящих мероприятий, информация о проведенных мероприятиях, информация об исполнении муниципального задания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  <w:p w:rsidR="004D1D88" w:rsidRDefault="004D1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срокам предоставления отчета об исполнении муниципального задания</w:t>
            </w:r>
          </w:p>
        </w:tc>
      </w:tr>
    </w:tbl>
    <w:p w:rsidR="004D1D88" w:rsidRDefault="004D1D88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1D88" w:rsidRDefault="004D1D88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1D88" w:rsidRDefault="004D1D88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1D88" w:rsidRDefault="004D1D88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1D88" w:rsidRDefault="004D1D88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6BD5" w:rsidRDefault="00966BD5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6BD5" w:rsidRDefault="00966BD5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6BD5" w:rsidRDefault="00966BD5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6BD5" w:rsidRDefault="00966BD5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1D88" w:rsidRDefault="004D1D88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1D88" w:rsidRDefault="004D1D88" w:rsidP="004D1D8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6BD5" w:rsidRPr="00966BD5" w:rsidRDefault="00966BD5" w:rsidP="00966BD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66BD5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D74BFE" wp14:editId="7D8B107A">
                <wp:simplePos x="0" y="0"/>
                <wp:positionH relativeFrom="column">
                  <wp:posOffset>8052435</wp:posOffset>
                </wp:positionH>
                <wp:positionV relativeFrom="paragraph">
                  <wp:posOffset>111125</wp:posOffset>
                </wp:positionV>
                <wp:extent cx="1266825" cy="533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BD5" w:rsidRDefault="00966BD5" w:rsidP="00966B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47.006.0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74BFE" id="Прямоугольник 4" o:spid="_x0000_s1027" style="position:absolute;left:0;text-align:left;margin-left:634.05pt;margin-top:8.75pt;width:99.7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" fillcolor="window" strokecolor="#0d0d0d" strokeweight="2pt">
                <v:textbox>
                  <w:txbxContent>
                    <w:p w:rsidR="00966BD5" w:rsidRDefault="00966BD5" w:rsidP="00966B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47.006.0</w:t>
                      </w:r>
                    </w:p>
                  </w:txbxContent>
                </v:textbox>
              </v:rect>
            </w:pict>
          </mc:Fallback>
        </mc:AlternateContent>
      </w:r>
      <w:r w:rsidRPr="00966BD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Pr="00966BD5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966BD5" w:rsidRPr="00966BD5" w:rsidRDefault="00966BD5" w:rsidP="00966BD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66BD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966BD5">
        <w:rPr>
          <w:rFonts w:ascii="Times New Roman" w:eastAsia="Times New Roman" w:hAnsi="Times New Roman"/>
          <w:sz w:val="18"/>
          <w:szCs w:val="18"/>
          <w:lang w:eastAsia="ru-RU"/>
        </w:rPr>
        <w:t>код по общероссийскому</w:t>
      </w:r>
    </w:p>
    <w:p w:rsidR="00966BD5" w:rsidRPr="00966BD5" w:rsidRDefault="00966BD5" w:rsidP="00966BD5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96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Организация и проведение мероприятий               </w:t>
      </w:r>
      <w:r w:rsidRPr="00966BD5">
        <w:rPr>
          <w:rFonts w:ascii="Times New Roman" w:eastAsia="Times New Roman" w:hAnsi="Times New Roman" w:cs="Times New Roman"/>
          <w:sz w:val="18"/>
          <w:szCs w:val="18"/>
          <w:lang w:eastAsia="ru-RU"/>
        </w:rPr>
        <w:t>базовому перечню или</w:t>
      </w:r>
    </w:p>
    <w:p w:rsidR="00966BD5" w:rsidRPr="00966BD5" w:rsidRDefault="00966BD5" w:rsidP="00966BD5">
      <w:pPr>
        <w:spacing w:after="0"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966B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966BD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региональному перечню</w:t>
      </w:r>
    </w:p>
    <w:p w:rsidR="00966BD5" w:rsidRPr="00966BD5" w:rsidRDefault="00966BD5" w:rsidP="00966BD5">
      <w:pPr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 w:rsidRPr="00966BD5">
        <w:rPr>
          <w:rFonts w:ascii="Times New Roman" w:eastAsia="Times New Roman" w:hAnsi="Times New Roman"/>
          <w:sz w:val="24"/>
          <w:szCs w:val="24"/>
          <w:lang w:eastAsia="ru-RU"/>
        </w:rPr>
        <w:t>Категория потребителей муниципальной услуги: физические лица, юридические лица</w:t>
      </w:r>
    </w:p>
    <w:p w:rsidR="00966BD5" w:rsidRPr="00966BD5" w:rsidRDefault="00966BD5" w:rsidP="00966BD5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6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и (или) качество муниципальной услуги:</w:t>
      </w:r>
    </w:p>
    <w:p w:rsidR="00966BD5" w:rsidRDefault="00966BD5" w:rsidP="00966BD5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BD5">
        <w:rPr>
          <w:rFonts w:ascii="Times New Roman" w:eastAsia="Times New Roman" w:hAnsi="Times New Roman"/>
          <w:sz w:val="24"/>
          <w:szCs w:val="24"/>
          <w:lang w:eastAsia="ru-RU"/>
        </w:rPr>
        <w:t>Показатели, характеризующие качество муниципальной услуги:</w:t>
      </w:r>
    </w:p>
    <w:p w:rsidR="001922BB" w:rsidRDefault="001922BB" w:rsidP="001922B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BB" w:rsidRPr="00966BD5" w:rsidRDefault="001922BB" w:rsidP="001922B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6080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1343"/>
        <w:gridCol w:w="2100"/>
        <w:gridCol w:w="1159"/>
        <w:gridCol w:w="1841"/>
        <w:gridCol w:w="2551"/>
        <w:gridCol w:w="850"/>
        <w:gridCol w:w="851"/>
        <w:gridCol w:w="1416"/>
        <w:gridCol w:w="1134"/>
        <w:gridCol w:w="1134"/>
        <w:gridCol w:w="851"/>
        <w:gridCol w:w="850"/>
      </w:tblGrid>
      <w:tr w:rsidR="00966BD5" w:rsidRPr="00966BD5" w:rsidTr="00EF73CB"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66BD5" w:rsidRPr="00966BD5" w:rsidTr="00EF73CB"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66BD5" w:rsidRPr="00966BD5" w:rsidRDefault="00966BD5" w:rsidP="00966BD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2022год</w:t>
            </w:r>
          </w:p>
          <w:p w:rsidR="00966BD5" w:rsidRPr="00966BD5" w:rsidRDefault="00966BD5" w:rsidP="00966B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  <w:p w:rsidR="00966BD5" w:rsidRPr="00966BD5" w:rsidRDefault="00966BD5" w:rsidP="00966B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66BD5" w:rsidRPr="00966BD5" w:rsidRDefault="00966BD5" w:rsidP="00966BD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66BD5" w:rsidRPr="00966BD5" w:rsidRDefault="00966BD5" w:rsidP="00966BD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966BD5" w:rsidRPr="00966BD5" w:rsidTr="00EF73CB">
        <w:trPr>
          <w:cantSplit/>
          <w:trHeight w:val="1603"/>
        </w:trPr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66BD5" w:rsidRPr="00966BD5" w:rsidRDefault="00966BD5" w:rsidP="00966BD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BD5" w:rsidRPr="00966BD5" w:rsidTr="00EF73CB"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966BD5" w:rsidRPr="00966BD5" w:rsidTr="00EF73CB">
        <w:tc>
          <w:tcPr>
            <w:tcW w:w="13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 xml:space="preserve"> 900400О.99.0.ББ72АА00000</w:t>
            </w:r>
          </w:p>
        </w:tc>
        <w:tc>
          <w:tcPr>
            <w:tcW w:w="2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D5" w:rsidRPr="00966BD5" w:rsidRDefault="00966BD5" w:rsidP="00966B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66BD5">
              <w:rPr>
                <w:rFonts w:ascii="Times New Roman" w:hAnsi="Times New Roman" w:cs="Times New Roman"/>
              </w:rPr>
              <w:t xml:space="preserve">Культурно-массовые мероприятия и иные творческие мероприятия в результате которых сохраняются, создаются, распространяются и осваиваются культурные ценности) </w:t>
            </w:r>
          </w:p>
          <w:p w:rsidR="00966BD5" w:rsidRPr="00966BD5" w:rsidRDefault="00966BD5" w:rsidP="00966B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D5" w:rsidRPr="00966BD5" w:rsidRDefault="00966BD5" w:rsidP="00966B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D5" w:rsidRPr="00966BD5" w:rsidRDefault="00966BD5" w:rsidP="00966B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На территории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D5"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мероприятий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D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D5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66BD5" w:rsidRPr="00966BD5" w:rsidTr="00EF73CB">
        <w:tc>
          <w:tcPr>
            <w:tcW w:w="13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D5"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участников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D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D5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43 505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D5" w:rsidRPr="00966BD5" w:rsidRDefault="001922BB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43 510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66BD5" w:rsidRPr="00966BD5" w:rsidRDefault="00966BD5" w:rsidP="00966BD5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B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Показатели, характеризующие объем муниципальной услуги:</w:t>
      </w:r>
    </w:p>
    <w:tbl>
      <w:tblPr>
        <w:tblStyle w:val="1"/>
        <w:tblpPr w:leftFromText="180" w:rightFromText="180" w:vertAnchor="text" w:horzAnchor="margin" w:tblpXSpec="center" w:tblpY="189"/>
        <w:tblW w:w="16290" w:type="dxa"/>
        <w:tblLayout w:type="fixed"/>
        <w:tblLook w:val="04A0" w:firstRow="1" w:lastRow="0" w:firstColumn="1" w:lastColumn="0" w:noHBand="0" w:noVBand="1"/>
      </w:tblPr>
      <w:tblGrid>
        <w:gridCol w:w="1269"/>
        <w:gridCol w:w="1816"/>
        <w:gridCol w:w="567"/>
        <w:gridCol w:w="1559"/>
        <w:gridCol w:w="1582"/>
        <w:gridCol w:w="567"/>
        <w:gridCol w:w="680"/>
        <w:gridCol w:w="1140"/>
        <w:gridCol w:w="1134"/>
        <w:gridCol w:w="1134"/>
        <w:gridCol w:w="1156"/>
        <w:gridCol w:w="1134"/>
        <w:gridCol w:w="1134"/>
        <w:gridCol w:w="709"/>
        <w:gridCol w:w="709"/>
      </w:tblGrid>
      <w:tr w:rsidR="00966BD5" w:rsidRPr="00966BD5" w:rsidTr="00EF73CB"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</w:t>
            </w:r>
          </w:p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28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платы (цена, тариф)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66BD5" w:rsidRPr="00966BD5" w:rsidTr="00EF73CB"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66BD5" w:rsidRPr="00966BD5" w:rsidRDefault="00966BD5" w:rsidP="00966BD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0755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0755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966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0755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966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0755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966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1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0755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0755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966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0755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966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0755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966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66BD5" w:rsidRPr="00966BD5" w:rsidRDefault="00966BD5" w:rsidP="00966BD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66BD5" w:rsidRPr="00966BD5" w:rsidRDefault="00966BD5" w:rsidP="00966BD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966BD5" w:rsidRPr="00966BD5" w:rsidTr="00EF73CB">
        <w:trPr>
          <w:cantSplit/>
          <w:trHeight w:val="1591"/>
        </w:trPr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66BD5" w:rsidRPr="00966BD5" w:rsidRDefault="00966BD5" w:rsidP="00966BD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BD5" w:rsidRPr="00966BD5" w:rsidRDefault="00966BD5" w:rsidP="00966B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6BD5" w:rsidRPr="00966BD5" w:rsidTr="00EF73CB"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BD5" w:rsidRPr="00966BD5" w:rsidRDefault="00966BD5" w:rsidP="00966B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1922BB" w:rsidRPr="00966BD5" w:rsidTr="00EF73CB"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966BD5" w:rsidRDefault="001922BB" w:rsidP="001922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900400О.99.0.ББ72АА00000</w:t>
            </w:r>
          </w:p>
        </w:tc>
        <w:tc>
          <w:tcPr>
            <w:tcW w:w="1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66BD5">
              <w:rPr>
                <w:rFonts w:ascii="Times New Roman" w:hAnsi="Times New Roman" w:cs="Times New Roman"/>
              </w:rPr>
              <w:t xml:space="preserve">Культурно-массовые мероприятия и иные творческие мероприятия в результате которых сохраняются, создаются, распространяются и осваиваются культурные ценности) </w:t>
            </w:r>
          </w:p>
          <w:p w:rsidR="001922BB" w:rsidRPr="00966BD5" w:rsidRDefault="001922BB" w:rsidP="0019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На территории РФ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966BD5" w:rsidRDefault="001922BB" w:rsidP="001922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6BD5">
              <w:rPr>
                <w:rFonts w:ascii="Times New Roman" w:eastAsia="Times New Roman" w:hAnsi="Times New Roman" w:cs="Times New Roman"/>
                <w:lang w:eastAsia="ru-RU"/>
              </w:rPr>
              <w:t>Количество  мероприятий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22BB" w:rsidRPr="00966BD5" w:rsidTr="00EF73CB"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2BB" w:rsidRPr="00966BD5" w:rsidRDefault="001922BB" w:rsidP="001922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2BB" w:rsidRPr="00966BD5" w:rsidRDefault="001922BB" w:rsidP="0019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2BB" w:rsidRPr="00966BD5" w:rsidRDefault="001922BB" w:rsidP="00192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2BB" w:rsidRPr="00966BD5" w:rsidRDefault="001922BB" w:rsidP="001922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966BD5" w:rsidRDefault="001922BB" w:rsidP="001922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BD5">
              <w:rPr>
                <w:rFonts w:ascii="Times New Roman" w:eastAsia="Times New Roman" w:hAnsi="Times New Roman" w:cs="Times New Roman"/>
                <w:lang w:eastAsia="ru-RU"/>
              </w:rPr>
              <w:t>Кол-во посещений на них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43 505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43 510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66BD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2BB" w:rsidRPr="00966BD5" w:rsidRDefault="001922BB" w:rsidP="001922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</w:tbl>
    <w:p w:rsidR="00966BD5" w:rsidRDefault="00966BD5" w:rsidP="00966B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22BB" w:rsidRDefault="001922BB" w:rsidP="00966B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22BB" w:rsidRDefault="001922BB" w:rsidP="00966B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22BB" w:rsidRDefault="001922BB" w:rsidP="00966B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22BB" w:rsidRPr="00966BD5" w:rsidRDefault="001922BB" w:rsidP="00966B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22BB" w:rsidRPr="001922BB" w:rsidRDefault="001922BB" w:rsidP="001922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Нормативно-правовые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160" w:type="dxa"/>
        <w:tblInd w:w="-743" w:type="dxa"/>
        <w:tblLook w:val="04A0" w:firstRow="1" w:lastRow="0" w:firstColumn="1" w:lastColumn="0" w:noHBand="0" w:noVBand="1"/>
      </w:tblPr>
      <w:tblGrid>
        <w:gridCol w:w="2004"/>
        <w:gridCol w:w="3129"/>
        <w:gridCol w:w="1417"/>
        <w:gridCol w:w="1843"/>
        <w:gridCol w:w="7767"/>
      </w:tblGrid>
      <w:tr w:rsidR="001922BB" w:rsidRPr="001922BB" w:rsidTr="00EF73CB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922BB" w:rsidRPr="001922BB" w:rsidTr="00EF73CB"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22BB" w:rsidRPr="001922BB" w:rsidTr="00EF73CB"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922BB" w:rsidRPr="001922BB" w:rsidTr="00EF73CB"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местной администрации МО «Баунтовский эвенкийский район»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12.01.2012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п.7</w:t>
            </w:r>
          </w:p>
        </w:tc>
        <w:tc>
          <w:tcPr>
            <w:tcW w:w="7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Порядка определения платы за оказание муниципальными бюджетными учреждениями, подведомственными отделу </w:t>
            </w:r>
            <w:proofErr w:type="gramStart"/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администрации</w:t>
            </w:r>
            <w:proofErr w:type="gramEnd"/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«Баунтовский эвенкийский район», гражданам и юридическим лицам (выполнение работ), относящихся к основным видам деятельности муниципального бюджетного учреждения».</w:t>
            </w:r>
          </w:p>
        </w:tc>
      </w:tr>
    </w:tbl>
    <w:p w:rsidR="001922BB" w:rsidRPr="001922BB" w:rsidRDefault="001922BB" w:rsidP="001922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2BB" w:rsidRPr="001922BB" w:rsidRDefault="001922BB" w:rsidP="001922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муниципальных услуг</w:t>
      </w:r>
    </w:p>
    <w:p w:rsidR="001922BB" w:rsidRPr="001922BB" w:rsidRDefault="001922BB" w:rsidP="001922B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акты, регулирующие порядок оказания муниципальной услуги:</w:t>
      </w:r>
    </w:p>
    <w:p w:rsidR="001922BB" w:rsidRPr="001922BB" w:rsidRDefault="001922BB" w:rsidP="001922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22BB">
        <w:rPr>
          <w:rFonts w:ascii="Times New Roman" w:eastAsia="Times New Roman" w:hAnsi="Times New Roman" w:cs="Times New Roman"/>
          <w:lang w:eastAsia="ru-RU"/>
        </w:rPr>
        <w:t>- Закон Российской Федерации «Основы законодательства Российской Федерации о культуре» № 3612-1 от 09.10.1992 г., статья 39;</w:t>
      </w:r>
    </w:p>
    <w:p w:rsidR="001922BB" w:rsidRPr="001922BB" w:rsidRDefault="001922BB" w:rsidP="001922B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922B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922BB">
        <w:rPr>
          <w:rFonts w:ascii="Times New Roman" w:hAnsi="Times New Roman" w:cs="Times New Roman"/>
        </w:rPr>
        <w:t>Федеральный закон "Об общих принципах организации законодательных (представительных) исполнительных органов государственной власти субъектов Российской Федерации"№ 184-ФЗ от 06.10.1999г., пункт 16 части 2 статьи 26;</w:t>
      </w:r>
    </w:p>
    <w:p w:rsidR="001922BB" w:rsidRPr="001922BB" w:rsidRDefault="001922BB" w:rsidP="001922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22BB">
        <w:rPr>
          <w:rFonts w:ascii="Times New Roman" w:eastAsia="Times New Roman" w:hAnsi="Times New Roman" w:cs="Times New Roman"/>
          <w:lang w:eastAsia="ru-RU"/>
        </w:rPr>
        <w:t>- Закона Республики Бурятия «О культуре»</w:t>
      </w:r>
      <w:r w:rsidRPr="001922BB">
        <w:rPr>
          <w:rFonts w:ascii="Times New Roman" w:hAnsi="Times New Roman" w:cs="Times New Roman"/>
        </w:rPr>
        <w:t xml:space="preserve"> № 246-1 от 01.02.1996г., </w:t>
      </w:r>
      <w:r w:rsidRPr="001922BB">
        <w:rPr>
          <w:rFonts w:ascii="Times New Roman" w:eastAsia="Times New Roman" w:hAnsi="Times New Roman" w:cs="Times New Roman"/>
          <w:lang w:eastAsia="ru-RU"/>
        </w:rPr>
        <w:t>статья 14.1 и 36;</w:t>
      </w:r>
    </w:p>
    <w:p w:rsidR="001922BB" w:rsidRPr="001922BB" w:rsidRDefault="001922BB" w:rsidP="001922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922BB">
        <w:rPr>
          <w:rFonts w:ascii="Times New Roman" w:eastAsia="Times New Roman" w:hAnsi="Times New Roman" w:cs="Times New Roman"/>
          <w:lang w:eastAsia="ru-RU"/>
        </w:rPr>
        <w:t>- Приказ от 30 мая 2016 г. N 1197 «Об утверждении базового (отраслевого перечня услуг и работ в сфере " Культура, кинематография, архивное дело, туризм»</w:t>
      </w:r>
    </w:p>
    <w:p w:rsidR="001922BB" w:rsidRPr="001922BB" w:rsidRDefault="001922BB" w:rsidP="001922B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1922BB">
        <w:rPr>
          <w:rFonts w:ascii="Times New Roman" w:hAnsi="Times New Roman" w:cs="Times New Roman"/>
        </w:rPr>
        <w:t>- 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 №114 от 07.04.2016г.</w:t>
      </w:r>
    </w:p>
    <w:p w:rsidR="001922BB" w:rsidRPr="001922BB" w:rsidRDefault="001922BB" w:rsidP="001922BB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1922BB" w:rsidRPr="000031FA" w:rsidRDefault="000031FA" w:rsidP="000031F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22BB" w:rsidRPr="00003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3242"/>
        <w:gridCol w:w="7064"/>
        <w:gridCol w:w="4120"/>
      </w:tblGrid>
      <w:tr w:rsidR="001922BB" w:rsidRPr="001922BB" w:rsidTr="00EF73CB"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1922BB" w:rsidRPr="001922BB" w:rsidTr="00EF73CB"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22BB" w:rsidRPr="001922BB" w:rsidTr="00EF73CB"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Рекламные материалы об услугах, размещаемые в СМИ (печатные СМИ, телевидение, радио)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Местонахождение учреждения культуры, состав оказываемых муниципальных услуг (работ), контактные телефоны и т.д.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По мере выхода рекламных материалов</w:t>
            </w:r>
          </w:p>
        </w:tc>
      </w:tr>
      <w:tr w:rsidR="001922BB" w:rsidRPr="001922BB" w:rsidTr="00EF73CB"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Размещение сведений об услугах на информационных стендах в учреждении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Местонахождение учреждения культуры, график (режим) работы, порядок предоставления муниципальной услуги, контактные телефоны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При изменении информации об услугах, но не реже 1 раза в год</w:t>
            </w:r>
          </w:p>
        </w:tc>
      </w:tr>
      <w:tr w:rsidR="001922BB" w:rsidRPr="001922BB" w:rsidTr="00EF73CB"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Посредством телефонной связи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Устная информация о местонахождении учреждения, режиме работы, контактных телефонах, услугах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lang w:eastAsia="ru-RU"/>
              </w:rPr>
              <w:t>По факту обращения потребителей услуги</w:t>
            </w:r>
          </w:p>
        </w:tc>
      </w:tr>
      <w:tr w:rsidR="001922BB" w:rsidRPr="001922BB" w:rsidTr="00EF73CB"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связи интернет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отдела культуры:</w:t>
            </w:r>
            <w:r w:rsidRPr="001922BB">
              <w:t xml:space="preserve"> </w:t>
            </w:r>
            <w:proofErr w:type="spellStart"/>
            <w:proofErr w:type="gramStart"/>
            <w:r w:rsidRPr="001922BB">
              <w:rPr>
                <w:rFonts w:ascii="Times New Roman" w:hAnsi="Times New Roman" w:cs="Times New Roman"/>
                <w:sz w:val="20"/>
                <w:szCs w:val="20"/>
              </w:rPr>
              <w:t>kultura-baunta.w</w:t>
            </w:r>
            <w:r w:rsidRPr="00192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1922B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1922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site</w:t>
            </w:r>
            <w:r w:rsidRPr="001922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22BB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,сайт</w:t>
            </w:r>
            <w:proofErr w:type="spellEnd"/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bas</w:t>
            </w:r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proofErr w:type="gramEnd"/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 Районного Дома культуры: </w:t>
            </w:r>
            <w:proofErr w:type="spellStart"/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rdkbaunt</w:t>
            </w:r>
            <w:proofErr w:type="spellEnd"/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анонс предстоящих мероприятий, информация о проведенных мероприятиях, информация об исполнении муниципального задания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 </w:t>
            </w:r>
          </w:p>
          <w:p w:rsidR="001922BB" w:rsidRPr="001922BB" w:rsidRDefault="001922BB" w:rsidP="00192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срокам предоставления отчета об исполнении муниципального задания</w:t>
            </w:r>
          </w:p>
        </w:tc>
      </w:tr>
    </w:tbl>
    <w:p w:rsidR="00966BD5" w:rsidRPr="00966BD5" w:rsidRDefault="00966BD5" w:rsidP="00966B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6BD5" w:rsidRPr="00966BD5" w:rsidRDefault="00966BD5" w:rsidP="00966B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1D88" w:rsidRDefault="004D1D88" w:rsidP="004D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Часть </w:t>
      </w:r>
      <w:r w:rsidR="001922B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сведения о муниципальном задании</w:t>
      </w:r>
    </w:p>
    <w:p w:rsidR="004D1D88" w:rsidRDefault="004D1D88" w:rsidP="004D1D8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задания:</w:t>
      </w:r>
    </w:p>
    <w:p w:rsidR="004D1D88" w:rsidRDefault="004D1D88" w:rsidP="004D1D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реорганизация или ликвидация учреждения;</w:t>
      </w:r>
    </w:p>
    <w:p w:rsidR="004D1D88" w:rsidRDefault="004D1D88" w:rsidP="004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исключение муниципальной услуги (работы) из общероссийского базового или регионального перечня муниципальных услуг </w:t>
      </w:r>
    </w:p>
    <w:p w:rsidR="004D1D88" w:rsidRDefault="004D1D88" w:rsidP="004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(работ);</w:t>
      </w:r>
    </w:p>
    <w:p w:rsidR="004D1D88" w:rsidRDefault="004D1D88" w:rsidP="004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искажение отчетности муниципального задания;</w:t>
      </w:r>
    </w:p>
    <w:p w:rsidR="004D1D88" w:rsidRDefault="004D1D88" w:rsidP="004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иные, предусмотренные нормативно-правовыми документами случаи, влекущие за собой невозможность оказания муниципальной   </w:t>
      </w:r>
    </w:p>
    <w:p w:rsidR="004D1D88" w:rsidRDefault="004D1D88" w:rsidP="004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услуги (работ), неустранимую в краткосрочной перспективе;</w:t>
      </w:r>
    </w:p>
    <w:p w:rsidR="004D1D88" w:rsidRDefault="004D1D88" w:rsidP="004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 иных случая, предусмотренных нормативно-правовыми документами МО «Баунтовский эвенкийский район», законодательством  </w:t>
      </w:r>
    </w:p>
    <w:p w:rsidR="004D1D88" w:rsidRDefault="004D1D88" w:rsidP="004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Республики Бурятия, Российской Федерации</w:t>
      </w:r>
    </w:p>
    <w:p w:rsidR="004D1D88" w:rsidRDefault="004D1D88" w:rsidP="004D1D8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задания: по решению Отдела культуры местной администрации МО «Баунтовский эвенкийский район»</w:t>
      </w:r>
    </w:p>
    <w:p w:rsidR="004D1D88" w:rsidRDefault="004D1D88" w:rsidP="004D1D8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655"/>
        <w:gridCol w:w="4741"/>
        <w:gridCol w:w="4670"/>
      </w:tblGrid>
      <w:tr w:rsidR="004D1D88" w:rsidTr="004D1D88"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4D1D88" w:rsidTr="004D1D88"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1D88" w:rsidTr="004D1D88"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камеральных проверок, полученных от учреждения отчетов, документов и другой информации о ходе выполнения муниципального задания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планом-графиком проведения проверок;</w:t>
            </w:r>
          </w:p>
          <w:p w:rsidR="004D1D88" w:rsidRDefault="004D1D8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мере поступления отчетности о выполнении муниципального задания</w:t>
            </w:r>
          </w:p>
          <w:p w:rsidR="004D1D88" w:rsidRDefault="004D1D8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местной администрации МО «Баунтовский эвенкийский район», органы внутреннего и внешнего муниципального финансового контроля</w:t>
            </w:r>
          </w:p>
        </w:tc>
      </w:tr>
      <w:tr w:rsidR="004D1D88" w:rsidTr="004D1D88">
        <w:tc>
          <w:tcPr>
            <w:tcW w:w="5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ежеквартально; на 1 декабря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D88" w:rsidRDefault="004D1D8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местной администрации МО «Баунтовский эвенкийский район»</w:t>
            </w:r>
          </w:p>
        </w:tc>
      </w:tr>
    </w:tbl>
    <w:p w:rsidR="004D1D88" w:rsidRDefault="004D1D88" w:rsidP="004D1D8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задания:</w:t>
      </w:r>
    </w:p>
    <w:p w:rsidR="004D1D88" w:rsidRDefault="004D1D88" w:rsidP="004D1D88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выполнении муниципального задания: ежеквартально, на 1 декабря, до 1 февраля;</w:t>
      </w:r>
    </w:p>
    <w:p w:rsidR="004D1D88" w:rsidRDefault="004D1D88" w:rsidP="004D1D88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представления отчетов о выполнении муниципального задания: </w:t>
      </w:r>
    </w:p>
    <w:p w:rsidR="004D1D88" w:rsidRDefault="004D1D88" w:rsidP="004D1D8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ежеквартально, до 15 число месяца следующего за отчетным кварталом;</w:t>
      </w:r>
    </w:p>
    <w:p w:rsidR="004D1D88" w:rsidRDefault="004D1D88" w:rsidP="004D1D8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(годовой) отчет не позднее 1 февраля года, следующего за отчетным.</w:t>
      </w:r>
    </w:p>
    <w:p w:rsidR="004D1D88" w:rsidRDefault="004D1D88" w:rsidP="004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4.2.1 предварительный отчет на 1 декабря, но не позднее 5 декабря календарного года;</w:t>
      </w:r>
    </w:p>
    <w:p w:rsidR="004D1D88" w:rsidRDefault="004D1D88" w:rsidP="004D1D88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 к отчетности о выполнении муниципального задания</w:t>
      </w:r>
    </w:p>
    <w:p w:rsidR="004D1D88" w:rsidRDefault="004D1D88" w:rsidP="004D1D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выполнении муниципального задания предоставляется вместе с пояснительной запиской;</w:t>
      </w:r>
    </w:p>
    <w:p w:rsidR="004D1D88" w:rsidRDefault="004D1D88" w:rsidP="004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отчет предоставляется в</w:t>
      </w:r>
      <w:r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 МКУК «Отдел культуры местной администрации МО «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Баунтовский эвенкийский район</w:t>
      </w:r>
      <w:r>
        <w:rPr>
          <w:rFonts w:ascii="Times New Roman" w:hAnsi="Times New Roman" w:cs="Times New Roman"/>
          <w:snapToGrid w:val="0"/>
          <w:spacing w:val="-4"/>
          <w:sz w:val="24"/>
          <w:szCs w:val="24"/>
        </w:rPr>
        <w:t xml:space="preserve">» </w:t>
      </w:r>
    </w:p>
    <w:p w:rsidR="00FB0507" w:rsidRDefault="004D1D88" w:rsidP="00746F04">
      <w:pPr>
        <w:pStyle w:val="a9"/>
        <w:numPr>
          <w:ilvl w:val="0"/>
          <w:numId w:val="10"/>
        </w:numPr>
        <w:spacing w:after="0" w:line="240" w:lineRule="auto"/>
        <w:ind w:left="360"/>
        <w:jc w:val="both"/>
      </w:pPr>
      <w:r w:rsidRPr="0074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показатели, связанные с выполнением муниципального задания: нет    </w:t>
      </w:r>
    </w:p>
    <w:sectPr w:rsidR="00FB0507" w:rsidSect="004D1D88">
      <w:head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92" w:rsidRDefault="00B15292" w:rsidP="00746F04">
      <w:pPr>
        <w:spacing w:after="0" w:line="240" w:lineRule="auto"/>
      </w:pPr>
      <w:r>
        <w:separator/>
      </w:r>
    </w:p>
  </w:endnote>
  <w:endnote w:type="continuationSeparator" w:id="0">
    <w:p w:rsidR="00B15292" w:rsidRDefault="00B15292" w:rsidP="0074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92" w:rsidRDefault="00B15292" w:rsidP="00746F04">
      <w:pPr>
        <w:spacing w:after="0" w:line="240" w:lineRule="auto"/>
      </w:pPr>
      <w:r>
        <w:separator/>
      </w:r>
    </w:p>
  </w:footnote>
  <w:footnote w:type="continuationSeparator" w:id="0">
    <w:p w:rsidR="00B15292" w:rsidRDefault="00B15292" w:rsidP="0074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B3" w:rsidRDefault="00C46A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54A76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/>
      </w:rPr>
    </w:lvl>
  </w:abstractNum>
  <w:abstractNum w:abstractNumId="1">
    <w:nsid w:val="1C663AA5"/>
    <w:multiLevelType w:val="multilevel"/>
    <w:tmpl w:val="171E53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31984E12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/>
      </w:rPr>
    </w:lvl>
  </w:abstractNum>
  <w:abstractNum w:abstractNumId="3">
    <w:nsid w:val="5BFA43CE"/>
    <w:multiLevelType w:val="multilevel"/>
    <w:tmpl w:val="423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722B22DB"/>
    <w:multiLevelType w:val="multilevel"/>
    <w:tmpl w:val="C57CB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88"/>
    <w:rsid w:val="000031FA"/>
    <w:rsid w:val="000755D1"/>
    <w:rsid w:val="001922BB"/>
    <w:rsid w:val="001F00F2"/>
    <w:rsid w:val="00222C51"/>
    <w:rsid w:val="00250311"/>
    <w:rsid w:val="002E6FD0"/>
    <w:rsid w:val="003F7BBA"/>
    <w:rsid w:val="004173BD"/>
    <w:rsid w:val="004D1D88"/>
    <w:rsid w:val="005A33E0"/>
    <w:rsid w:val="005D501B"/>
    <w:rsid w:val="00633B2B"/>
    <w:rsid w:val="006E1457"/>
    <w:rsid w:val="00746F04"/>
    <w:rsid w:val="007D59DE"/>
    <w:rsid w:val="007E348F"/>
    <w:rsid w:val="00860FF6"/>
    <w:rsid w:val="00966BD5"/>
    <w:rsid w:val="009A1606"/>
    <w:rsid w:val="00B15292"/>
    <w:rsid w:val="00B5690D"/>
    <w:rsid w:val="00BA20A1"/>
    <w:rsid w:val="00BD5954"/>
    <w:rsid w:val="00C11164"/>
    <w:rsid w:val="00C46AB3"/>
    <w:rsid w:val="00D62E1E"/>
    <w:rsid w:val="00EB57C4"/>
    <w:rsid w:val="00F0559E"/>
    <w:rsid w:val="00F64CB4"/>
    <w:rsid w:val="00F7658A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E62A4-10CE-4615-9296-9A4975F5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BB"/>
    <w:pPr>
      <w:spacing w:after="160" w:line="25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4D1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1D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4D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D88"/>
  </w:style>
  <w:style w:type="paragraph" w:styleId="a5">
    <w:name w:val="footer"/>
    <w:basedOn w:val="a"/>
    <w:link w:val="a6"/>
    <w:uiPriority w:val="99"/>
    <w:unhideWhenUsed/>
    <w:rsid w:val="004D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D88"/>
  </w:style>
  <w:style w:type="paragraph" w:styleId="a7">
    <w:name w:val="Balloon Text"/>
    <w:basedOn w:val="a"/>
    <w:link w:val="a8"/>
    <w:uiPriority w:val="99"/>
    <w:semiHidden/>
    <w:unhideWhenUsed/>
    <w:rsid w:val="004D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D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1D88"/>
    <w:pPr>
      <w:ind w:left="720"/>
      <w:contextualSpacing/>
    </w:pPr>
  </w:style>
  <w:style w:type="table" w:styleId="aa">
    <w:name w:val="Table Grid"/>
    <w:basedOn w:val="a1"/>
    <w:uiPriority w:val="59"/>
    <w:rsid w:val="004D1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966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192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Владимировн</dc:creator>
  <cp:lastModifiedBy>Вера Владимировна</cp:lastModifiedBy>
  <cp:revision>18</cp:revision>
  <cp:lastPrinted>2020-12-27T00:03:00Z</cp:lastPrinted>
  <dcterms:created xsi:type="dcterms:W3CDTF">2018-12-28T03:17:00Z</dcterms:created>
  <dcterms:modified xsi:type="dcterms:W3CDTF">2020-12-27T00:11:00Z</dcterms:modified>
</cp:coreProperties>
</file>